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jc w:val="center"/>
        <w:rPr>
          <w:b w:val="1"/>
          <w:bCs w:val="1"/>
          <w:sz w:val="26"/>
          <w:szCs w:val="26"/>
        </w:rPr>
      </w:pPr>
      <w:r>
        <w:rPr>
          <w:b w:val="1"/>
          <w:bCs w:val="1"/>
          <w:sz w:val="26"/>
          <w:szCs w:val="26"/>
          <w:rtl w:val="0"/>
          <w:lang w:val="en-US"/>
        </w:rPr>
        <w:t>LONG BIO</w:t>
      </w:r>
    </w:p>
    <w:p>
      <w:pPr>
        <w:pStyle w:val="Body"/>
        <w:jc w:val="center"/>
        <w:rPr>
          <w:sz w:val="26"/>
          <w:szCs w:val="26"/>
        </w:rPr>
      </w:pPr>
    </w:p>
    <w:p>
      <w:pPr>
        <w:pStyle w:val="Body"/>
        <w:rPr>
          <w:sz w:val="24"/>
          <w:szCs w:val="24"/>
        </w:rPr>
      </w:pPr>
      <w:r>
        <w:rPr>
          <w:b w:val="1"/>
          <w:bCs w:val="1"/>
          <w:sz w:val="30"/>
          <w:szCs w:val="30"/>
          <w:rtl w:val="0"/>
        </w:rPr>
        <w:t>Josefina Lo</w:t>
      </w:r>
      <w:r>
        <w:rPr>
          <w:b w:val="1"/>
          <w:bCs w:val="1"/>
          <w:sz w:val="30"/>
          <w:szCs w:val="30"/>
          <w:rtl w:val="0"/>
        </w:rPr>
        <w:t>́</w:t>
      </w:r>
      <w:r>
        <w:rPr>
          <w:b w:val="1"/>
          <w:bCs w:val="1"/>
          <w:sz w:val="30"/>
          <w:szCs w:val="30"/>
          <w:rtl w:val="0"/>
          <w:lang w:val="it-IT"/>
        </w:rPr>
        <w:t>pez</w:t>
      </w:r>
      <w:r>
        <w:rPr>
          <w:sz w:val="24"/>
          <w:szCs w:val="24"/>
          <w:rtl w:val="0"/>
          <w:lang w:val="en-US"/>
        </w:rPr>
        <w:t xml:space="preserve"> (Writer/Director/ Producer/Performer) is best known for authoring the</w:t>
      </w:r>
      <w:r>
        <w:rPr>
          <w:sz w:val="24"/>
          <w:szCs w:val="24"/>
          <w:rtl w:val="0"/>
          <w:lang w:val="en-US"/>
        </w:rPr>
        <w:t xml:space="preserve"> </w:t>
      </w:r>
      <w:r>
        <w:rPr>
          <w:sz w:val="24"/>
          <w:szCs w:val="24"/>
          <w:rtl w:val="0"/>
          <w:lang w:val="en-US"/>
        </w:rPr>
        <w:t>play and co-authoring the 2002 SUNDANCE AWARD WINNING film Real Women Have Curves. Josefina started her writing career at 17 and has had over 100 productions of her many plays throughout the country. Josefina has been working as a professional screenwriter in Hollywood for almost 30 years with countless development deals and screenplay assignments. She has worked with many established Producers like Norman Lear (All In the Family) and Michael McDonald (American Crime) to bring Latinos to television. Born in San Luis Potosi, Mexico in 1969, Josefina Lopez was five years old when she and her family migrated to the United States and settled in the East Los Angeles neighborhood of Boyle Heights. Josefina was undocumented for thirteen years before she received Amnesty in 1987 and eventually became a U.S. Citizen in 1995. Josefina is a graduate of Columbia College Chicago, has an MFA in Screenwriting from UCLA</w:t>
      </w:r>
      <w:r>
        <w:rPr>
          <w:sz w:val="24"/>
          <w:szCs w:val="24"/>
          <w:rtl w:val="1"/>
        </w:rPr>
        <w:t>’</w:t>
      </w:r>
      <w:r>
        <w:rPr>
          <w:sz w:val="24"/>
          <w:szCs w:val="24"/>
          <w:rtl w:val="0"/>
          <w:lang w:val="en-US"/>
        </w:rPr>
        <w:t>s School of Film &amp; Television, and has a Diplome de Cuisine from Le Cordon Bleu, Paris.</w:t>
      </w:r>
    </w:p>
    <w:p>
      <w:pPr>
        <w:pStyle w:val="Body"/>
        <w:rPr>
          <w:sz w:val="24"/>
          <w:szCs w:val="24"/>
        </w:rPr>
      </w:pPr>
    </w:p>
    <w:p>
      <w:pPr>
        <w:pStyle w:val="Body"/>
        <w:rPr>
          <w:sz w:val="24"/>
          <w:szCs w:val="24"/>
        </w:rPr>
      </w:pPr>
      <w:r>
        <w:rPr>
          <w:sz w:val="24"/>
          <w:szCs w:val="24"/>
          <w:rtl w:val="0"/>
          <w:lang w:val="en-US"/>
        </w:rPr>
        <w:t>Josefina is the Founding Artistic Director of CASA 0101 Theater in Boyle Heights which is celebrating its 18th anniversary. At CASA 0101 her commitment is to present plays that celebrate and shatter the myths and stereotypes of Women and Latinos. She teaches playwriting and screenwriting to a new generation of Latino and women artists at CASA 0101.</w:t>
      </w:r>
    </w:p>
    <w:p>
      <w:pPr>
        <w:pStyle w:val="Body"/>
        <w:rPr>
          <w:sz w:val="24"/>
          <w:szCs w:val="24"/>
        </w:rPr>
      </w:pPr>
    </w:p>
    <w:p>
      <w:pPr>
        <w:pStyle w:val="Body"/>
        <w:rPr>
          <w:sz w:val="24"/>
          <w:szCs w:val="24"/>
        </w:rPr>
      </w:pPr>
      <w:r>
        <w:rPr>
          <w:sz w:val="24"/>
          <w:szCs w:val="24"/>
          <w:rtl w:val="0"/>
          <w:lang w:val="en-US"/>
        </w:rPr>
        <w:t>Josefina is the recipient of numerous awards and accolades, including a formal recognition from U.S. Senator Barbara Boxer</w:t>
      </w:r>
      <w:r>
        <w:rPr>
          <w:sz w:val="24"/>
          <w:szCs w:val="24"/>
          <w:rtl w:val="1"/>
        </w:rPr>
        <w:t>’</w:t>
      </w:r>
      <w:r>
        <w:rPr>
          <w:sz w:val="24"/>
          <w:szCs w:val="24"/>
          <w:rtl w:val="0"/>
          <w:lang w:val="en-US"/>
        </w:rPr>
        <w:t xml:space="preserve">s 7th Annual </w:t>
      </w:r>
      <w:r>
        <w:rPr>
          <w:sz w:val="24"/>
          <w:szCs w:val="24"/>
          <w:rtl w:val="1"/>
          <w:lang w:val="ar-SA" w:bidi="ar-SA"/>
        </w:rPr>
        <w:t>“</w:t>
      </w:r>
      <w:r>
        <w:rPr>
          <w:sz w:val="24"/>
          <w:szCs w:val="24"/>
          <w:rtl w:val="0"/>
          <w:lang w:val="en-US"/>
        </w:rPr>
        <w:t>Women Making History in Hollywood</w:t>
      </w:r>
      <w:r>
        <w:rPr>
          <w:sz w:val="24"/>
          <w:szCs w:val="24"/>
          <w:rtl w:val="0"/>
        </w:rPr>
        <w:t xml:space="preserve">” </w:t>
      </w:r>
      <w:r>
        <w:rPr>
          <w:sz w:val="24"/>
          <w:szCs w:val="24"/>
          <w:rtl w:val="0"/>
          <w:lang w:val="en-US"/>
        </w:rPr>
        <w:t>in1998; and a Screenwriting Fellowship from the California Arts Council in 2001. She and Real Women Have Curves co-author George LaVoo won the HUMANITIES PRIZE for Screenwriting in 2002, The Gabriel Garcia Marquez Award from the L.A. Mayor in 2003, and the Artist-in-Residency grant from the NEA/TCG for 2007.</w:t>
      </w:r>
    </w:p>
    <w:p>
      <w:pPr>
        <w:pStyle w:val="Body"/>
        <w:rPr>
          <w:sz w:val="24"/>
          <w:szCs w:val="24"/>
        </w:rPr>
      </w:pPr>
    </w:p>
    <w:p>
      <w:pPr>
        <w:pStyle w:val="Body"/>
      </w:pPr>
      <w:r>
        <w:rPr>
          <w:sz w:val="24"/>
          <w:szCs w:val="24"/>
          <w:rtl w:val="0"/>
          <w:lang w:val="en-US"/>
        </w:rPr>
        <w:t>Josefina is presently developing the musical version of Real Women Have Curves for</w:t>
      </w:r>
      <w:r>
        <w:rPr>
          <w:sz w:val="24"/>
          <w:szCs w:val="24"/>
          <w:rtl w:val="0"/>
          <w:lang w:val="en-US"/>
        </w:rPr>
        <w:t xml:space="preserve"> </w:t>
      </w:r>
      <w:r>
        <w:rPr>
          <w:sz w:val="24"/>
          <w:szCs w:val="24"/>
          <w:rtl w:val="0"/>
          <w:lang w:val="en-US"/>
        </w:rPr>
        <w:t>Broadway. Her first novel titled Hungry Woman in Paris came out in 2009. Her two play collections Real Women Have Curves &amp; Other Plays and Detained in the Desert and Other Plays as well as her countless books can be found on Amazon. She wrote a play to protest SB1070 titled Detained in the Desert, which she produced as a film and which won best Feature at the Los Angeles International Women</w:t>
      </w:r>
      <w:r>
        <w:rPr>
          <w:sz w:val="24"/>
          <w:szCs w:val="24"/>
          <w:rtl w:val="1"/>
        </w:rPr>
        <w:t>’</w:t>
      </w:r>
      <w:r>
        <w:rPr>
          <w:sz w:val="24"/>
          <w:szCs w:val="24"/>
          <w:rtl w:val="0"/>
          <w:lang w:val="en-US"/>
        </w:rPr>
        <w:t>s Film Festival. In 2013 she won BEST DIRECTOR for her short film 51/50 at the Ventura Museum Latina Film Festival. She is working on numerous writing projects for the stage, screen and for print including the TV version of Real Women Have Curves &amp; Hungry Woman and a supernatural animation film for Sony Studio.</w:t>
      </w:r>
      <w:r>
        <w:rPr>
          <w:sz w:val="24"/>
          <w:szCs w:val="24"/>
          <w:rtl w:val="0"/>
          <w:lang w:val="en-US"/>
        </w:rPr>
        <w:t xml:space="preserve"> Check out: </w:t>
      </w:r>
      <w:r>
        <w:rPr>
          <w:rStyle w:val="Hyperlink.0"/>
          <w:sz w:val="24"/>
          <w:szCs w:val="24"/>
        </w:rPr>
        <w:fldChar w:fldCharType="begin" w:fldLock="0"/>
      </w:r>
      <w:r>
        <w:rPr>
          <w:rStyle w:val="Hyperlink.0"/>
          <w:sz w:val="24"/>
          <w:szCs w:val="24"/>
        </w:rPr>
        <w:instrText xml:space="preserve"> HYPERLINK "http://www.josefinalopez.biz"</w:instrText>
      </w:r>
      <w:r>
        <w:rPr>
          <w:rStyle w:val="Hyperlink.0"/>
          <w:sz w:val="24"/>
          <w:szCs w:val="24"/>
        </w:rPr>
        <w:fldChar w:fldCharType="separate" w:fldLock="0"/>
      </w:r>
      <w:r>
        <w:rPr>
          <w:rStyle w:val="Hyperlink.0"/>
          <w:sz w:val="24"/>
          <w:szCs w:val="24"/>
          <w:rtl w:val="0"/>
          <w:lang w:val="en-US"/>
        </w:rPr>
        <w:t>www.josefinalopez.biz</w:t>
      </w:r>
      <w:r>
        <w:rPr>
          <w:sz w:val="24"/>
          <w:szCs w:val="24"/>
        </w:rPr>
        <w:fldChar w:fldCharType="end" w:fldLock="0"/>
      </w:r>
      <w:r>
        <w:rPr>
          <w:sz w:val="24"/>
          <w:szCs w:val="24"/>
          <w:rtl w:val="0"/>
          <w:lang w:val="en-US"/>
        </w:rPr>
        <w:t xml:space="preserve"> &amp; </w:t>
      </w:r>
      <w:r>
        <w:rPr>
          <w:rStyle w:val="Hyperlink.0"/>
          <w:sz w:val="24"/>
          <w:szCs w:val="24"/>
        </w:rPr>
        <w:fldChar w:fldCharType="begin" w:fldLock="0"/>
      </w:r>
      <w:r>
        <w:rPr>
          <w:rStyle w:val="Hyperlink.0"/>
          <w:sz w:val="24"/>
          <w:szCs w:val="24"/>
        </w:rPr>
        <w:instrText xml:space="preserve"> HYPERLINK "http://casa0101.org"</w:instrText>
      </w:r>
      <w:r>
        <w:rPr>
          <w:rStyle w:val="Hyperlink.0"/>
          <w:sz w:val="24"/>
          <w:szCs w:val="24"/>
        </w:rPr>
        <w:fldChar w:fldCharType="separate" w:fldLock="0"/>
      </w:r>
      <w:r>
        <w:rPr>
          <w:rStyle w:val="Hyperlink.0"/>
          <w:sz w:val="24"/>
          <w:szCs w:val="24"/>
          <w:rtl w:val="0"/>
          <w:lang w:val="en-US"/>
        </w:rPr>
        <w:t>casa0101.org</w:t>
      </w:r>
      <w:r>
        <w:rPr>
          <w:sz w:val="24"/>
          <w:szCs w:val="24"/>
        </w:rPr>
        <w:fldChar w:fldCharType="end" w:fldLock="0"/>
      </w:r>
      <w:r>
        <w:rPr>
          <w:sz w:val="24"/>
          <w:szCs w:val="24"/>
          <w:rtl w:val="0"/>
          <w:lang w:val="en-US"/>
        </w:rPr>
        <w:t xml:space="preserve"> for more info.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